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847" w:rsidRDefault="00ED7821" w:rsidP="00391D27">
      <w:pPr>
        <w:jc w:val="center"/>
        <w:rPr>
          <w:sz w:val="28"/>
          <w:szCs w:val="28"/>
        </w:rPr>
      </w:pPr>
      <w:r w:rsidRPr="00391D27">
        <w:rPr>
          <w:sz w:val="28"/>
          <w:szCs w:val="28"/>
        </w:rPr>
        <w:t xml:space="preserve">АДМИНИСТРАЦИЯ </w:t>
      </w:r>
    </w:p>
    <w:p w:rsidR="000F6847" w:rsidRPr="00391D27" w:rsidRDefault="00C217BB" w:rsidP="000F6847">
      <w:pPr>
        <w:jc w:val="center"/>
        <w:rPr>
          <w:sz w:val="28"/>
          <w:szCs w:val="28"/>
        </w:rPr>
      </w:pPr>
      <w:r>
        <w:rPr>
          <w:sz w:val="28"/>
          <w:szCs w:val="28"/>
        </w:rPr>
        <w:t>КАЗАНАКСКОГО</w:t>
      </w:r>
      <w:r w:rsidR="00ED7821" w:rsidRPr="00391D27">
        <w:rPr>
          <w:sz w:val="28"/>
          <w:szCs w:val="28"/>
        </w:rPr>
        <w:t xml:space="preserve"> СЕЛЬСОВЕТА</w:t>
      </w:r>
    </w:p>
    <w:p w:rsidR="000F6847" w:rsidRDefault="000F6847" w:rsidP="00391D27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КРАСНОЗЁРСКОГО РАЙОНА</w:t>
      </w:r>
    </w:p>
    <w:p w:rsidR="00ED7821" w:rsidRPr="00391D27" w:rsidRDefault="00ED7821" w:rsidP="00391D27">
      <w:pPr>
        <w:jc w:val="center"/>
        <w:rPr>
          <w:sz w:val="28"/>
          <w:szCs w:val="28"/>
        </w:rPr>
      </w:pPr>
      <w:r w:rsidRPr="00391D27">
        <w:rPr>
          <w:sz w:val="28"/>
          <w:szCs w:val="28"/>
        </w:rPr>
        <w:t xml:space="preserve"> НОВОСИБИРСКОЙ ОБЛАСТИ</w:t>
      </w:r>
    </w:p>
    <w:p w:rsidR="00ED7821" w:rsidRPr="00391D27" w:rsidRDefault="00ED7821" w:rsidP="00391D27">
      <w:pPr>
        <w:jc w:val="center"/>
        <w:rPr>
          <w:sz w:val="28"/>
          <w:szCs w:val="28"/>
        </w:rPr>
      </w:pPr>
    </w:p>
    <w:p w:rsidR="00ED7821" w:rsidRPr="00391D27" w:rsidRDefault="00ED7821" w:rsidP="00693FA9">
      <w:pPr>
        <w:jc w:val="center"/>
        <w:rPr>
          <w:sz w:val="28"/>
          <w:szCs w:val="28"/>
        </w:rPr>
      </w:pPr>
      <w:r w:rsidRPr="00391D27">
        <w:rPr>
          <w:sz w:val="28"/>
          <w:szCs w:val="28"/>
        </w:rPr>
        <w:t>ПОСТАНОВЛЕНИЕ</w:t>
      </w:r>
    </w:p>
    <w:p w:rsidR="00ED7821" w:rsidRPr="00391D27" w:rsidRDefault="00ED7821" w:rsidP="00ED7821">
      <w:pPr>
        <w:rPr>
          <w:b/>
          <w:sz w:val="28"/>
          <w:szCs w:val="28"/>
        </w:rPr>
      </w:pPr>
    </w:p>
    <w:p w:rsidR="00A1740B" w:rsidRPr="00391D27" w:rsidRDefault="006B1B39" w:rsidP="00ED7821">
      <w:pPr>
        <w:rPr>
          <w:sz w:val="28"/>
          <w:szCs w:val="28"/>
        </w:rPr>
      </w:pPr>
      <w:r w:rsidRPr="00391D27">
        <w:rPr>
          <w:sz w:val="28"/>
          <w:szCs w:val="28"/>
        </w:rPr>
        <w:t xml:space="preserve">От  </w:t>
      </w:r>
      <w:r w:rsidR="00F03DA0">
        <w:rPr>
          <w:sz w:val="28"/>
          <w:szCs w:val="28"/>
        </w:rPr>
        <w:t>26</w:t>
      </w:r>
      <w:r w:rsidR="000A693F" w:rsidRPr="00391D27">
        <w:rPr>
          <w:sz w:val="28"/>
          <w:szCs w:val="28"/>
        </w:rPr>
        <w:t>.</w:t>
      </w:r>
      <w:r w:rsidR="00F03DA0">
        <w:rPr>
          <w:sz w:val="28"/>
          <w:szCs w:val="28"/>
        </w:rPr>
        <w:t>10</w:t>
      </w:r>
      <w:r w:rsidR="00C45AA7" w:rsidRPr="00391D27">
        <w:rPr>
          <w:sz w:val="28"/>
          <w:szCs w:val="28"/>
        </w:rPr>
        <w:t>.20</w:t>
      </w:r>
      <w:r w:rsidR="006471DB">
        <w:rPr>
          <w:sz w:val="28"/>
          <w:szCs w:val="28"/>
        </w:rPr>
        <w:t>2</w:t>
      </w:r>
      <w:r w:rsidR="00F03DA0">
        <w:rPr>
          <w:sz w:val="28"/>
          <w:szCs w:val="28"/>
        </w:rPr>
        <w:t>2</w:t>
      </w:r>
      <w:r w:rsidR="00693FA9">
        <w:rPr>
          <w:sz w:val="28"/>
          <w:szCs w:val="28"/>
        </w:rPr>
        <w:t xml:space="preserve">                                   </w:t>
      </w:r>
      <w:proofErr w:type="spellStart"/>
      <w:r w:rsidR="00C217BB">
        <w:rPr>
          <w:sz w:val="28"/>
          <w:szCs w:val="28"/>
        </w:rPr>
        <w:t>с</w:t>
      </w:r>
      <w:proofErr w:type="gramStart"/>
      <w:r w:rsidR="00C217BB">
        <w:rPr>
          <w:sz w:val="28"/>
          <w:szCs w:val="28"/>
        </w:rPr>
        <w:t>.К</w:t>
      </w:r>
      <w:proofErr w:type="gramEnd"/>
      <w:r w:rsidR="00C217BB">
        <w:rPr>
          <w:sz w:val="28"/>
          <w:szCs w:val="28"/>
        </w:rPr>
        <w:t>азанак</w:t>
      </w:r>
      <w:proofErr w:type="spellEnd"/>
      <w:r w:rsidR="00CE6A73" w:rsidRPr="00391D27">
        <w:rPr>
          <w:sz w:val="28"/>
          <w:szCs w:val="28"/>
        </w:rPr>
        <w:t xml:space="preserve">  </w:t>
      </w:r>
      <w:r w:rsidR="00693FA9">
        <w:rPr>
          <w:sz w:val="28"/>
          <w:szCs w:val="28"/>
        </w:rPr>
        <w:t xml:space="preserve">                                       </w:t>
      </w:r>
      <w:r w:rsidR="006471DB">
        <w:rPr>
          <w:sz w:val="28"/>
          <w:szCs w:val="28"/>
        </w:rPr>
        <w:t xml:space="preserve"> № </w:t>
      </w:r>
      <w:r w:rsidR="00F03DA0">
        <w:rPr>
          <w:sz w:val="28"/>
          <w:szCs w:val="28"/>
        </w:rPr>
        <w:t>28</w:t>
      </w:r>
    </w:p>
    <w:p w:rsidR="00391D27" w:rsidRDefault="00391D27" w:rsidP="00ED7821">
      <w:pPr>
        <w:rPr>
          <w:sz w:val="28"/>
          <w:szCs w:val="28"/>
        </w:rPr>
      </w:pPr>
    </w:p>
    <w:p w:rsidR="005F6C23" w:rsidRDefault="005F6C23" w:rsidP="005F6C23">
      <w:pPr>
        <w:ind w:right="355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</w:t>
      </w:r>
      <w:proofErr w:type="gramStart"/>
      <w:r>
        <w:rPr>
          <w:sz w:val="28"/>
          <w:szCs w:val="28"/>
        </w:rPr>
        <w:t>в</w:t>
      </w:r>
      <w:proofErr w:type="gramEnd"/>
    </w:p>
    <w:p w:rsidR="005F6C23" w:rsidRDefault="005F6C23" w:rsidP="005F6C23">
      <w:pPr>
        <w:ind w:right="355"/>
        <w:rPr>
          <w:sz w:val="28"/>
          <w:szCs w:val="28"/>
        </w:rPr>
      </w:pPr>
      <w:r>
        <w:rPr>
          <w:sz w:val="28"/>
          <w:szCs w:val="28"/>
        </w:rPr>
        <w:t>сводную бюджетную роспись</w:t>
      </w:r>
    </w:p>
    <w:p w:rsidR="005F6C23" w:rsidRDefault="005F6C23" w:rsidP="005F6C23">
      <w:pPr>
        <w:ind w:right="355"/>
        <w:rPr>
          <w:sz w:val="28"/>
          <w:szCs w:val="28"/>
        </w:rPr>
      </w:pPr>
      <w:r>
        <w:rPr>
          <w:sz w:val="28"/>
          <w:szCs w:val="28"/>
        </w:rPr>
        <w:t>на 20</w:t>
      </w:r>
      <w:r w:rsidR="006471DB">
        <w:rPr>
          <w:sz w:val="28"/>
          <w:szCs w:val="28"/>
        </w:rPr>
        <w:t>2</w:t>
      </w:r>
      <w:r w:rsidR="00F03DA0">
        <w:rPr>
          <w:sz w:val="28"/>
          <w:szCs w:val="28"/>
        </w:rPr>
        <w:t>2</w:t>
      </w:r>
      <w:r>
        <w:rPr>
          <w:sz w:val="28"/>
          <w:szCs w:val="28"/>
        </w:rPr>
        <w:t xml:space="preserve"> год»         </w:t>
      </w:r>
    </w:p>
    <w:p w:rsidR="005F6C23" w:rsidRDefault="005F6C23" w:rsidP="005F6C23">
      <w:pPr>
        <w:ind w:right="355"/>
        <w:rPr>
          <w:sz w:val="28"/>
          <w:szCs w:val="28"/>
        </w:rPr>
      </w:pPr>
    </w:p>
    <w:p w:rsidR="005F6C23" w:rsidRDefault="005F6C23" w:rsidP="0068708D">
      <w:pPr>
        <w:ind w:firstLine="38"/>
        <w:jc w:val="both"/>
        <w:rPr>
          <w:sz w:val="28"/>
          <w:szCs w:val="28"/>
        </w:rPr>
      </w:pPr>
      <w:proofErr w:type="gramStart"/>
      <w:r w:rsidRPr="00077803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п.3</w:t>
      </w:r>
      <w:r w:rsidRPr="00077803">
        <w:rPr>
          <w:sz w:val="28"/>
          <w:szCs w:val="28"/>
        </w:rPr>
        <w:t xml:space="preserve"> ст. 217 Бюджетного кодекса Российской Федерации, </w:t>
      </w:r>
      <w:r>
        <w:rPr>
          <w:sz w:val="28"/>
          <w:szCs w:val="28"/>
        </w:rPr>
        <w:t xml:space="preserve"> п. 4.3 раздела 4 </w:t>
      </w:r>
      <w:r w:rsidRPr="00077803">
        <w:rPr>
          <w:sz w:val="28"/>
          <w:szCs w:val="28"/>
        </w:rPr>
        <w:t>Порядк</w:t>
      </w:r>
      <w:r>
        <w:rPr>
          <w:sz w:val="28"/>
          <w:szCs w:val="28"/>
        </w:rPr>
        <w:t>а</w:t>
      </w:r>
      <w:r w:rsidRPr="00077803">
        <w:rPr>
          <w:sz w:val="28"/>
          <w:szCs w:val="28"/>
        </w:rPr>
        <w:t xml:space="preserve"> составления и ведения сводной бюджетной росписи бюджет</w:t>
      </w:r>
      <w:r>
        <w:rPr>
          <w:sz w:val="28"/>
          <w:szCs w:val="28"/>
        </w:rPr>
        <w:t xml:space="preserve">а </w:t>
      </w:r>
      <w:proofErr w:type="spellStart"/>
      <w:r w:rsidR="00C217BB"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</w:t>
      </w:r>
      <w:r w:rsidRPr="00077803">
        <w:rPr>
          <w:sz w:val="28"/>
          <w:szCs w:val="28"/>
        </w:rPr>
        <w:t xml:space="preserve"> Краснозерского района Новосибирской области и бюджетной росписи главного распорядителя средств </w:t>
      </w:r>
      <w:proofErr w:type="spellStart"/>
      <w:r w:rsidRPr="00077803">
        <w:rPr>
          <w:sz w:val="28"/>
          <w:szCs w:val="28"/>
        </w:rPr>
        <w:t>бюджета</w:t>
      </w:r>
      <w:r w:rsidR="00C217BB"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</w:t>
      </w:r>
      <w:r w:rsidRPr="00077803">
        <w:rPr>
          <w:sz w:val="28"/>
          <w:szCs w:val="28"/>
        </w:rPr>
        <w:t xml:space="preserve"> Краснозерского района Новосибирской области (главного администратора источников финансирования дефицита </w:t>
      </w:r>
      <w:proofErr w:type="spellStart"/>
      <w:r w:rsidRPr="00077803">
        <w:rPr>
          <w:sz w:val="28"/>
          <w:szCs w:val="28"/>
        </w:rPr>
        <w:t>бюджета</w:t>
      </w:r>
      <w:r w:rsidR="00C217BB"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</w:t>
      </w:r>
      <w:r w:rsidRPr="00077803">
        <w:rPr>
          <w:sz w:val="28"/>
          <w:szCs w:val="28"/>
        </w:rPr>
        <w:t xml:space="preserve"> Краснозерского района Новосибирской</w:t>
      </w:r>
      <w:proofErr w:type="gramEnd"/>
      <w:r w:rsidRPr="00077803">
        <w:rPr>
          <w:sz w:val="28"/>
          <w:szCs w:val="28"/>
        </w:rPr>
        <w:t xml:space="preserve"> области), утвержденн</w:t>
      </w:r>
      <w:r>
        <w:rPr>
          <w:sz w:val="28"/>
          <w:szCs w:val="28"/>
        </w:rPr>
        <w:t>ого</w:t>
      </w:r>
      <w:r w:rsidRPr="00077803">
        <w:rPr>
          <w:sz w:val="28"/>
          <w:szCs w:val="28"/>
        </w:rPr>
        <w:t xml:space="preserve"> постановлением администрации </w:t>
      </w:r>
      <w:proofErr w:type="spellStart"/>
      <w:r w:rsidR="00C217BB">
        <w:rPr>
          <w:sz w:val="28"/>
          <w:szCs w:val="28"/>
        </w:rPr>
        <w:t>Казанаского</w:t>
      </w:r>
      <w:proofErr w:type="spellEnd"/>
      <w:r>
        <w:rPr>
          <w:sz w:val="28"/>
          <w:szCs w:val="28"/>
        </w:rPr>
        <w:t xml:space="preserve"> сельсовета </w:t>
      </w:r>
      <w:r w:rsidRPr="00077803">
        <w:rPr>
          <w:sz w:val="28"/>
          <w:szCs w:val="28"/>
        </w:rPr>
        <w:t>Краснозерского</w:t>
      </w:r>
      <w:r w:rsidR="006471DB">
        <w:rPr>
          <w:sz w:val="28"/>
          <w:szCs w:val="28"/>
        </w:rPr>
        <w:t xml:space="preserve"> </w:t>
      </w:r>
      <w:r w:rsidRPr="00077803">
        <w:rPr>
          <w:sz w:val="28"/>
          <w:szCs w:val="28"/>
        </w:rPr>
        <w:t xml:space="preserve">района Новосибирской области </w:t>
      </w:r>
      <w:r>
        <w:rPr>
          <w:sz w:val="28"/>
          <w:szCs w:val="28"/>
        </w:rPr>
        <w:t xml:space="preserve">№ </w:t>
      </w:r>
      <w:r w:rsidR="00A13655">
        <w:rPr>
          <w:sz w:val="28"/>
          <w:szCs w:val="28"/>
        </w:rPr>
        <w:t>1</w:t>
      </w:r>
      <w:r w:rsidR="00F03DA0">
        <w:rPr>
          <w:sz w:val="28"/>
          <w:szCs w:val="28"/>
        </w:rPr>
        <w:t>8</w:t>
      </w:r>
      <w:r w:rsidRPr="00077803">
        <w:rPr>
          <w:sz w:val="28"/>
          <w:szCs w:val="28"/>
        </w:rPr>
        <w:t>от</w:t>
      </w:r>
      <w:r w:rsidR="006471DB">
        <w:rPr>
          <w:sz w:val="28"/>
          <w:szCs w:val="28"/>
        </w:rPr>
        <w:t xml:space="preserve"> </w:t>
      </w:r>
      <w:r w:rsidR="00F03DA0">
        <w:rPr>
          <w:sz w:val="28"/>
          <w:szCs w:val="28"/>
        </w:rPr>
        <w:t>02</w:t>
      </w:r>
      <w:r w:rsidRPr="005F6C23">
        <w:rPr>
          <w:sz w:val="28"/>
          <w:szCs w:val="28"/>
        </w:rPr>
        <w:t>.</w:t>
      </w:r>
      <w:r w:rsidR="00C217BB">
        <w:rPr>
          <w:sz w:val="28"/>
          <w:szCs w:val="28"/>
        </w:rPr>
        <w:t>0</w:t>
      </w:r>
      <w:r w:rsidR="00F03DA0">
        <w:rPr>
          <w:sz w:val="28"/>
          <w:szCs w:val="28"/>
        </w:rPr>
        <w:t>8</w:t>
      </w:r>
      <w:r w:rsidRPr="005F6C23">
        <w:rPr>
          <w:sz w:val="28"/>
          <w:szCs w:val="28"/>
        </w:rPr>
        <w:t>.</w:t>
      </w:r>
      <w:r w:rsidR="00F03DA0">
        <w:rPr>
          <w:sz w:val="28"/>
          <w:szCs w:val="28"/>
        </w:rPr>
        <w:t>21</w:t>
      </w:r>
      <w:r w:rsidRPr="005F6C23">
        <w:rPr>
          <w:sz w:val="28"/>
          <w:szCs w:val="28"/>
        </w:rPr>
        <w:t>г.</w:t>
      </w:r>
    </w:p>
    <w:p w:rsidR="005F6C23" w:rsidRDefault="005F6C23" w:rsidP="0068708D">
      <w:pPr>
        <w:ind w:left="-360" w:firstLine="7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436839" w:rsidRDefault="005F6C23" w:rsidP="00F03DA0">
      <w:pPr>
        <w:ind w:firstLine="180"/>
        <w:jc w:val="both"/>
        <w:rPr>
          <w:sz w:val="28"/>
          <w:szCs w:val="28"/>
        </w:rPr>
      </w:pPr>
      <w:r>
        <w:rPr>
          <w:sz w:val="28"/>
          <w:szCs w:val="28"/>
        </w:rPr>
        <w:t>1.В</w:t>
      </w:r>
      <w:r w:rsidRPr="008231A9">
        <w:rPr>
          <w:sz w:val="28"/>
          <w:szCs w:val="28"/>
        </w:rPr>
        <w:t>нести изменения в</w:t>
      </w:r>
      <w:r>
        <w:rPr>
          <w:sz w:val="28"/>
          <w:szCs w:val="28"/>
        </w:rPr>
        <w:t xml:space="preserve"> показатели</w:t>
      </w:r>
      <w:r w:rsidRPr="008231A9">
        <w:rPr>
          <w:sz w:val="28"/>
          <w:szCs w:val="28"/>
        </w:rPr>
        <w:t xml:space="preserve">  сводн</w:t>
      </w:r>
      <w:r>
        <w:rPr>
          <w:sz w:val="28"/>
          <w:szCs w:val="28"/>
        </w:rPr>
        <w:t>ой</w:t>
      </w:r>
      <w:r w:rsidRPr="008231A9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ой</w:t>
      </w:r>
      <w:r w:rsidRPr="008231A9">
        <w:rPr>
          <w:sz w:val="28"/>
          <w:szCs w:val="28"/>
        </w:rPr>
        <w:t xml:space="preserve"> роспис</w:t>
      </w:r>
      <w:r>
        <w:rPr>
          <w:sz w:val="28"/>
          <w:szCs w:val="28"/>
        </w:rPr>
        <w:t>и</w:t>
      </w:r>
      <w:r w:rsidRPr="008231A9">
        <w:rPr>
          <w:sz w:val="28"/>
          <w:szCs w:val="28"/>
        </w:rPr>
        <w:t xml:space="preserve"> бюджета</w:t>
      </w:r>
      <w:r w:rsidR="006471DB">
        <w:rPr>
          <w:sz w:val="28"/>
          <w:szCs w:val="28"/>
        </w:rPr>
        <w:t xml:space="preserve"> </w:t>
      </w:r>
      <w:proofErr w:type="spellStart"/>
      <w:r w:rsidR="00C217BB"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</w:t>
      </w:r>
      <w:r w:rsidR="000330C4">
        <w:rPr>
          <w:sz w:val="28"/>
          <w:szCs w:val="28"/>
        </w:rPr>
        <w:t xml:space="preserve">на </w:t>
      </w:r>
      <w:r>
        <w:rPr>
          <w:sz w:val="28"/>
          <w:szCs w:val="28"/>
        </w:rPr>
        <w:t>20</w:t>
      </w:r>
      <w:r w:rsidR="006471DB">
        <w:rPr>
          <w:sz w:val="28"/>
          <w:szCs w:val="28"/>
        </w:rPr>
        <w:t>2</w:t>
      </w:r>
      <w:r w:rsidR="00F03DA0">
        <w:rPr>
          <w:sz w:val="28"/>
          <w:szCs w:val="28"/>
        </w:rPr>
        <w:t>2</w:t>
      </w:r>
      <w:r>
        <w:rPr>
          <w:sz w:val="28"/>
          <w:szCs w:val="28"/>
        </w:rPr>
        <w:t xml:space="preserve"> года,  связанные с особенностями исполнения  бюджета </w:t>
      </w:r>
      <w:proofErr w:type="spellStart"/>
      <w:r w:rsidR="00174AFE"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</w:t>
      </w:r>
      <w:proofErr w:type="gramStart"/>
      <w:r w:rsidR="0066480A">
        <w:rPr>
          <w:sz w:val="28"/>
          <w:szCs w:val="28"/>
        </w:rPr>
        <w:t>согласно приложений</w:t>
      </w:r>
      <w:proofErr w:type="gramEnd"/>
      <w:r w:rsidR="0066480A">
        <w:rPr>
          <w:sz w:val="28"/>
          <w:szCs w:val="28"/>
        </w:rPr>
        <w:t xml:space="preserve"> 1и 2.</w:t>
      </w:r>
    </w:p>
    <w:p w:rsidR="005F6C23" w:rsidRPr="00077803" w:rsidRDefault="00436839" w:rsidP="0068708D">
      <w:pPr>
        <w:ind w:left="-360" w:right="27"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6C23">
        <w:rPr>
          <w:sz w:val="28"/>
          <w:szCs w:val="28"/>
        </w:rPr>
        <w:t xml:space="preserve">. </w:t>
      </w:r>
      <w:proofErr w:type="gramStart"/>
      <w:r w:rsidR="005F6C23">
        <w:rPr>
          <w:sz w:val="28"/>
          <w:szCs w:val="28"/>
        </w:rPr>
        <w:t>Контроль за</w:t>
      </w:r>
      <w:proofErr w:type="gramEnd"/>
      <w:r w:rsidR="005F6C23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F6C23" w:rsidRPr="00077803" w:rsidRDefault="005F6C23" w:rsidP="005F6C23">
      <w:pPr>
        <w:ind w:left="-360" w:firstLine="540"/>
        <w:jc w:val="both"/>
        <w:rPr>
          <w:sz w:val="28"/>
          <w:szCs w:val="28"/>
        </w:rPr>
      </w:pPr>
    </w:p>
    <w:p w:rsidR="005F6C23" w:rsidRDefault="005F6C23" w:rsidP="005F6C23">
      <w:pPr>
        <w:ind w:firstLine="540"/>
        <w:jc w:val="both"/>
        <w:rPr>
          <w:sz w:val="28"/>
          <w:szCs w:val="28"/>
        </w:rPr>
      </w:pPr>
    </w:p>
    <w:p w:rsidR="005F6C23" w:rsidRDefault="005F6C23" w:rsidP="005F6C23">
      <w:pPr>
        <w:ind w:firstLine="540"/>
        <w:jc w:val="both"/>
        <w:rPr>
          <w:sz w:val="28"/>
          <w:szCs w:val="28"/>
        </w:rPr>
      </w:pPr>
    </w:p>
    <w:p w:rsidR="005F6C23" w:rsidRDefault="005F6C23" w:rsidP="005F6C23">
      <w:pPr>
        <w:ind w:right="355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174AFE"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5F6C23" w:rsidRDefault="005F6C23" w:rsidP="005F6C23">
      <w:pPr>
        <w:ind w:right="355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</w:t>
      </w:r>
    </w:p>
    <w:p w:rsidR="005F6C23" w:rsidRDefault="005F6C23" w:rsidP="005F6C23">
      <w:pPr>
        <w:ind w:right="355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</w:t>
      </w:r>
      <w:r w:rsidR="00174AFE">
        <w:rPr>
          <w:sz w:val="28"/>
          <w:szCs w:val="28"/>
        </w:rPr>
        <w:t>А.П. Кустов</w:t>
      </w:r>
    </w:p>
    <w:p w:rsidR="005F6C23" w:rsidRDefault="005F6C23" w:rsidP="005F6C23">
      <w:pPr>
        <w:ind w:right="355"/>
        <w:rPr>
          <w:sz w:val="28"/>
          <w:szCs w:val="28"/>
        </w:rPr>
      </w:pPr>
    </w:p>
    <w:p w:rsidR="005F6C23" w:rsidRPr="00AE559D" w:rsidRDefault="005F6C23" w:rsidP="005F6C23">
      <w:pPr>
        <w:ind w:right="355"/>
        <w:rPr>
          <w:sz w:val="20"/>
          <w:szCs w:val="20"/>
        </w:rPr>
      </w:pPr>
    </w:p>
    <w:p w:rsidR="005F6C23" w:rsidRDefault="005F6C23" w:rsidP="005F6C23">
      <w:pPr>
        <w:ind w:right="355"/>
      </w:pPr>
    </w:p>
    <w:p w:rsidR="005F6C23" w:rsidRDefault="005F6C23" w:rsidP="005F6C23">
      <w:pPr>
        <w:ind w:right="355"/>
      </w:pPr>
    </w:p>
    <w:p w:rsidR="005F6C23" w:rsidRDefault="005F6C23" w:rsidP="005F6C23">
      <w:pPr>
        <w:ind w:right="355"/>
      </w:pPr>
    </w:p>
    <w:p w:rsidR="005F6C23" w:rsidRDefault="005F6C23" w:rsidP="005F6C23">
      <w:pPr>
        <w:ind w:right="355"/>
      </w:pPr>
    </w:p>
    <w:p w:rsidR="0068708D" w:rsidRDefault="0068708D" w:rsidP="005F6C23">
      <w:pPr>
        <w:ind w:right="355"/>
        <w:rPr>
          <w:sz w:val="20"/>
          <w:szCs w:val="20"/>
        </w:rPr>
      </w:pPr>
    </w:p>
    <w:p w:rsidR="00E82F77" w:rsidRDefault="00E82F77" w:rsidP="005F6C23">
      <w:pPr>
        <w:ind w:right="355"/>
        <w:rPr>
          <w:sz w:val="20"/>
          <w:szCs w:val="20"/>
        </w:rPr>
      </w:pPr>
    </w:p>
    <w:p w:rsidR="005F6C23" w:rsidRPr="005F6C23" w:rsidRDefault="00174AFE" w:rsidP="005F6C23">
      <w:pPr>
        <w:ind w:right="355"/>
        <w:rPr>
          <w:sz w:val="20"/>
          <w:szCs w:val="20"/>
        </w:rPr>
      </w:pPr>
      <w:proofErr w:type="spellStart"/>
      <w:r>
        <w:rPr>
          <w:sz w:val="20"/>
          <w:szCs w:val="20"/>
        </w:rPr>
        <w:t>Гергерт</w:t>
      </w:r>
      <w:proofErr w:type="spellEnd"/>
    </w:p>
    <w:p w:rsidR="00A1740B" w:rsidRDefault="00174AFE" w:rsidP="007557A2">
      <w:pPr>
        <w:ind w:right="355"/>
        <w:rPr>
          <w:sz w:val="20"/>
          <w:szCs w:val="20"/>
        </w:rPr>
      </w:pPr>
      <w:r>
        <w:rPr>
          <w:sz w:val="20"/>
          <w:szCs w:val="20"/>
        </w:rPr>
        <w:t>65-4</w:t>
      </w:r>
      <w:r w:rsidR="006471DB">
        <w:rPr>
          <w:sz w:val="20"/>
          <w:szCs w:val="20"/>
        </w:rPr>
        <w:t>12</w:t>
      </w:r>
    </w:p>
    <w:p w:rsidR="00174AFE" w:rsidRDefault="00174AFE" w:rsidP="007557A2">
      <w:pPr>
        <w:ind w:right="355"/>
        <w:rPr>
          <w:sz w:val="20"/>
          <w:szCs w:val="20"/>
        </w:rPr>
      </w:pPr>
    </w:p>
    <w:p w:rsidR="005823DD" w:rsidRDefault="005823DD" w:rsidP="007557A2">
      <w:pPr>
        <w:ind w:right="355"/>
        <w:rPr>
          <w:sz w:val="20"/>
          <w:szCs w:val="20"/>
        </w:rPr>
      </w:pPr>
    </w:p>
    <w:p w:rsidR="005823DD" w:rsidRDefault="005823DD" w:rsidP="007557A2">
      <w:pPr>
        <w:ind w:right="355"/>
        <w:rPr>
          <w:sz w:val="20"/>
          <w:szCs w:val="20"/>
        </w:rPr>
      </w:pPr>
    </w:p>
    <w:p w:rsidR="005823DD" w:rsidRPr="007557A2" w:rsidRDefault="005823DD" w:rsidP="007557A2">
      <w:pPr>
        <w:ind w:right="355"/>
        <w:rPr>
          <w:sz w:val="20"/>
          <w:szCs w:val="20"/>
        </w:rPr>
      </w:pPr>
    </w:p>
    <w:p w:rsidR="001B1FA4" w:rsidRDefault="001B1FA4" w:rsidP="00421FFF">
      <w:pPr>
        <w:ind w:left="4956"/>
        <w:jc w:val="right"/>
      </w:pPr>
    </w:p>
    <w:p w:rsidR="00421FFF" w:rsidRPr="00AB05A6" w:rsidRDefault="00421FFF" w:rsidP="00421FFF">
      <w:pPr>
        <w:ind w:left="4956"/>
        <w:jc w:val="right"/>
      </w:pPr>
      <w:r w:rsidRPr="00AB05A6">
        <w:lastRenderedPageBreak/>
        <w:t>Приложение 1 к постановлению</w:t>
      </w:r>
    </w:p>
    <w:p w:rsidR="00421FFF" w:rsidRPr="00AB05A6" w:rsidRDefault="00421FFF" w:rsidP="00421FFF">
      <w:pPr>
        <w:tabs>
          <w:tab w:val="left" w:pos="5103"/>
          <w:tab w:val="left" w:pos="5812"/>
        </w:tabs>
        <w:ind w:left="4956"/>
        <w:jc w:val="right"/>
      </w:pPr>
      <w:r w:rsidRPr="00AB05A6">
        <w:t xml:space="preserve">администрации </w:t>
      </w:r>
      <w:proofErr w:type="spellStart"/>
      <w:r w:rsidR="00174AFE">
        <w:t>Казанакого</w:t>
      </w:r>
      <w:proofErr w:type="spellEnd"/>
      <w:r w:rsidRPr="00AB05A6">
        <w:t xml:space="preserve"> сельсовета Краснозерского района Новосибирской области от </w:t>
      </w:r>
      <w:r w:rsidR="00F03DA0">
        <w:t>26</w:t>
      </w:r>
      <w:r w:rsidRPr="00AB05A6">
        <w:t>.</w:t>
      </w:r>
      <w:r w:rsidR="00F03DA0">
        <w:t>10</w:t>
      </w:r>
      <w:r w:rsidRPr="00AB05A6">
        <w:t>.20</w:t>
      </w:r>
      <w:r w:rsidR="006471DB">
        <w:t>2</w:t>
      </w:r>
      <w:r w:rsidR="00F03DA0">
        <w:t>2</w:t>
      </w:r>
      <w:r w:rsidRPr="00AB05A6">
        <w:t xml:space="preserve">г. № </w:t>
      </w:r>
      <w:r w:rsidR="00F03DA0">
        <w:t>28</w:t>
      </w:r>
    </w:p>
    <w:p w:rsidR="006B63EE" w:rsidRPr="00887F5C" w:rsidRDefault="006B63EE" w:rsidP="006B63EE">
      <w:pPr>
        <w:jc w:val="center"/>
        <w:rPr>
          <w:sz w:val="28"/>
          <w:szCs w:val="28"/>
        </w:rPr>
      </w:pPr>
      <w:r w:rsidRPr="00887F5C">
        <w:rPr>
          <w:sz w:val="28"/>
          <w:szCs w:val="28"/>
        </w:rPr>
        <w:t>Изменение сводной бюджетной росписи</w:t>
      </w:r>
    </w:p>
    <w:p w:rsidR="00421FFF" w:rsidRPr="00AB05A6" w:rsidRDefault="006B63EE" w:rsidP="006B63EE">
      <w:pPr>
        <w:jc w:val="center"/>
      </w:pPr>
      <w:r w:rsidRPr="006B63EE">
        <w:rPr>
          <w:sz w:val="28"/>
          <w:szCs w:val="28"/>
        </w:rPr>
        <w:t xml:space="preserve">по </w:t>
      </w:r>
      <w:r>
        <w:rPr>
          <w:sz w:val="28"/>
          <w:szCs w:val="28"/>
        </w:rPr>
        <w:t>доходам</w:t>
      </w:r>
    </w:p>
    <w:p w:rsidR="00421FFF" w:rsidRPr="00AB05A6" w:rsidRDefault="00421FFF" w:rsidP="00421FFF">
      <w:pPr>
        <w:ind w:left="7788" w:right="355"/>
      </w:pPr>
      <w:r w:rsidRPr="00AB05A6">
        <w:t xml:space="preserve">                 тыс</w:t>
      </w:r>
      <w:proofErr w:type="gramStart"/>
      <w:r w:rsidRPr="00AB05A6">
        <w:t>.р</w:t>
      </w:r>
      <w:proofErr w:type="gramEnd"/>
      <w:r w:rsidRPr="00AB05A6">
        <w:t>уб.</w:t>
      </w:r>
    </w:p>
    <w:tbl>
      <w:tblPr>
        <w:tblStyle w:val="a5"/>
        <w:tblW w:w="10495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2836"/>
        <w:gridCol w:w="3406"/>
        <w:gridCol w:w="1560"/>
        <w:gridCol w:w="992"/>
        <w:gridCol w:w="1701"/>
      </w:tblGrid>
      <w:tr w:rsidR="00421FFF" w:rsidRPr="00CD2495" w:rsidTr="00C9372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FF" w:rsidRPr="00887F5C" w:rsidRDefault="00421FFF" w:rsidP="004116F5">
            <w:pPr>
              <w:ind w:right="355"/>
              <w:jc w:val="center"/>
            </w:pPr>
            <w:r w:rsidRPr="00887F5C">
              <w:t>КБК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FFF" w:rsidRPr="00887F5C" w:rsidRDefault="00421FFF" w:rsidP="004116F5">
            <w:pPr>
              <w:ind w:right="355"/>
            </w:pPr>
            <w:r w:rsidRPr="00887F5C">
              <w:t>Наименование источников дохода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1FFF" w:rsidRPr="00887F5C" w:rsidRDefault="00421FFF" w:rsidP="004116F5">
            <w:pPr>
              <w:jc w:val="center"/>
              <w:rPr>
                <w:sz w:val="20"/>
                <w:szCs w:val="20"/>
              </w:rPr>
            </w:pPr>
            <w:r w:rsidRPr="00887F5C">
              <w:rPr>
                <w:sz w:val="20"/>
                <w:szCs w:val="20"/>
              </w:rPr>
              <w:t>Показатели сводной бюджетной росписи, утвержденные решением о бюджете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1FFF" w:rsidRPr="00887F5C" w:rsidRDefault="00421FFF" w:rsidP="004116F5">
            <w:pPr>
              <w:jc w:val="center"/>
              <w:rPr>
                <w:sz w:val="20"/>
                <w:szCs w:val="20"/>
              </w:rPr>
            </w:pPr>
            <w:r w:rsidRPr="00887F5C">
              <w:rPr>
                <w:sz w:val="20"/>
                <w:szCs w:val="20"/>
              </w:rPr>
              <w:t xml:space="preserve">Вносимые изменения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1FFF" w:rsidRPr="00887F5C" w:rsidRDefault="00421FFF" w:rsidP="004116F5">
            <w:pPr>
              <w:jc w:val="center"/>
              <w:rPr>
                <w:sz w:val="20"/>
                <w:szCs w:val="20"/>
              </w:rPr>
            </w:pPr>
            <w:r w:rsidRPr="00887F5C">
              <w:rPr>
                <w:sz w:val="20"/>
                <w:szCs w:val="20"/>
              </w:rPr>
              <w:t>Показатели сводной бюджетной росписи с учетом внесенных изменений</w:t>
            </w:r>
          </w:p>
        </w:tc>
      </w:tr>
    </w:tbl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2895"/>
        <w:gridCol w:w="3357"/>
        <w:gridCol w:w="1559"/>
        <w:gridCol w:w="966"/>
        <w:gridCol w:w="1713"/>
      </w:tblGrid>
      <w:tr w:rsidR="00887F5C" w:rsidRPr="00CD2495" w:rsidTr="00AA1B75">
        <w:trPr>
          <w:trHeight w:val="780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87F5C" w:rsidRPr="00E91858" w:rsidRDefault="00887F5C" w:rsidP="004116F5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E91858">
              <w:rPr>
                <w:rFonts w:ascii="Arial CYR" w:hAnsi="Arial CYR" w:cs="Arial CYR"/>
                <w:bCs/>
                <w:sz w:val="20"/>
                <w:szCs w:val="20"/>
              </w:rPr>
              <w:t>ИТОГО ДОХОДЫ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F5C" w:rsidRDefault="00887F5C" w:rsidP="00AA02FF"/>
          <w:p w:rsidR="00D34115" w:rsidRDefault="00D34115" w:rsidP="00AA02FF"/>
          <w:p w:rsidR="00D34115" w:rsidRPr="00AA02FF" w:rsidRDefault="00D34115" w:rsidP="00AA02F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3729" w:rsidRDefault="00AA1B75" w:rsidP="00C93729">
            <w:pPr>
              <w:jc w:val="center"/>
              <w:rPr>
                <w:rFonts w:ascii="Bookman Old Style" w:hAnsi="Bookman Old Style" w:cs="Arial CY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CYR"/>
                <w:b/>
                <w:bCs/>
                <w:sz w:val="20"/>
                <w:szCs w:val="20"/>
              </w:rPr>
              <w:t>6294,60</w:t>
            </w:r>
          </w:p>
          <w:p w:rsidR="00887F5C" w:rsidRPr="00E91858" w:rsidRDefault="00887F5C" w:rsidP="00E91858">
            <w:pPr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F5C" w:rsidRPr="00E91858" w:rsidRDefault="00AA1B75" w:rsidP="002C5DAB">
            <w:pPr>
              <w:jc w:val="center"/>
            </w:pPr>
            <w:r>
              <w:t>77,3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3729" w:rsidRDefault="00AA1B75" w:rsidP="00C93729">
            <w:pPr>
              <w:jc w:val="center"/>
              <w:rPr>
                <w:rFonts w:ascii="Bookman Old Style" w:hAnsi="Bookman Old Style" w:cs="Arial CY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CYR"/>
                <w:b/>
                <w:bCs/>
                <w:sz w:val="20"/>
                <w:szCs w:val="20"/>
              </w:rPr>
              <w:t>6371,9</w:t>
            </w:r>
          </w:p>
          <w:p w:rsidR="00887F5C" w:rsidRPr="00E91858" w:rsidRDefault="00887F5C" w:rsidP="004116F5">
            <w:pPr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</w:tr>
      <w:tr w:rsidR="00951DB2" w:rsidRPr="00CD2495" w:rsidTr="00AA1B75">
        <w:trPr>
          <w:trHeight w:val="244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51DB2" w:rsidRPr="00E91858" w:rsidRDefault="0075042D" w:rsidP="004116F5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sz w:val="20"/>
                <w:szCs w:val="20"/>
              </w:rPr>
              <w:t>204</w:t>
            </w:r>
            <w:r w:rsidR="00951DB2" w:rsidRPr="00E91858">
              <w:rPr>
                <w:rFonts w:ascii="Arial CYR" w:hAnsi="Arial CYR" w:cs="Arial CYR"/>
                <w:bCs/>
                <w:sz w:val="20"/>
                <w:szCs w:val="20"/>
              </w:rPr>
              <w:t xml:space="preserve"> 2 00 00000 00 0000 000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51DB2" w:rsidRPr="00E91858" w:rsidRDefault="00951DB2" w:rsidP="00887F5C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E91858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3729" w:rsidRDefault="00AA1B75" w:rsidP="00C93729">
            <w:pPr>
              <w:jc w:val="center"/>
              <w:rPr>
                <w:rFonts w:ascii="Bookman Old Style" w:hAnsi="Bookman Old Style" w:cs="Arial CYR"/>
                <w:sz w:val="20"/>
                <w:szCs w:val="20"/>
              </w:rPr>
            </w:pPr>
            <w:r>
              <w:rPr>
                <w:rFonts w:ascii="Bookman Old Style" w:hAnsi="Bookman Old Style" w:cs="Arial CYR"/>
                <w:sz w:val="20"/>
                <w:szCs w:val="20"/>
              </w:rPr>
              <w:t>5308,90</w:t>
            </w:r>
          </w:p>
          <w:p w:rsidR="00951DB2" w:rsidRPr="004A0390" w:rsidRDefault="00951DB2" w:rsidP="002B24B0">
            <w:pPr>
              <w:jc w:val="center"/>
              <w:rPr>
                <w:rFonts w:ascii="Bookman Old Style" w:hAnsi="Bookman Old Style" w:cs="Arial CY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1DB2" w:rsidRPr="004A0390" w:rsidRDefault="00AA1B75" w:rsidP="00F616FC">
            <w:pPr>
              <w:jc w:val="center"/>
            </w:pPr>
            <w:r>
              <w:t>77,3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3729" w:rsidRDefault="00AA1B75" w:rsidP="00C93729">
            <w:pPr>
              <w:jc w:val="center"/>
              <w:rPr>
                <w:rFonts w:ascii="Bookman Old Style" w:hAnsi="Bookman Old Style" w:cs="Arial CYR"/>
                <w:sz w:val="20"/>
                <w:szCs w:val="20"/>
              </w:rPr>
            </w:pPr>
            <w:r>
              <w:rPr>
                <w:rFonts w:ascii="Bookman Old Style" w:hAnsi="Bookman Old Style" w:cs="Arial CYR"/>
                <w:sz w:val="20"/>
                <w:szCs w:val="20"/>
              </w:rPr>
              <w:t>5386,2</w:t>
            </w:r>
          </w:p>
          <w:p w:rsidR="00951DB2" w:rsidRPr="004A0390" w:rsidRDefault="00951DB2" w:rsidP="002B24B0">
            <w:pPr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</w:tr>
      <w:tr w:rsidR="00C83087" w:rsidRPr="00CD2495" w:rsidTr="00AA1B75">
        <w:trPr>
          <w:trHeight w:val="1331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83087" w:rsidRPr="00353294" w:rsidRDefault="0075042D" w:rsidP="00887F5C">
            <w:pPr>
              <w:jc w:val="center"/>
              <w:rPr>
                <w:sz w:val="20"/>
                <w:szCs w:val="20"/>
              </w:rPr>
            </w:pPr>
            <w:r w:rsidRPr="00353294">
              <w:rPr>
                <w:bCs/>
                <w:sz w:val="20"/>
                <w:szCs w:val="20"/>
              </w:rPr>
              <w:t>204</w:t>
            </w:r>
            <w:r w:rsidR="00C83087" w:rsidRPr="00353294">
              <w:rPr>
                <w:bCs/>
                <w:sz w:val="20"/>
                <w:szCs w:val="20"/>
              </w:rPr>
              <w:t xml:space="preserve"> 2 02 00000 00 0000 000</w:t>
            </w:r>
          </w:p>
        </w:tc>
        <w:tc>
          <w:tcPr>
            <w:tcW w:w="3357" w:type="dxa"/>
            <w:tcBorders>
              <w:bottom w:val="single" w:sz="4" w:space="0" w:color="auto"/>
            </w:tcBorders>
            <w:vAlign w:val="center"/>
            <w:hideMark/>
          </w:tcPr>
          <w:p w:rsidR="00C83087" w:rsidRPr="00E91858" w:rsidRDefault="00C83087" w:rsidP="00887F5C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E91858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3729" w:rsidRDefault="00AA1B75" w:rsidP="00C93729">
            <w:pPr>
              <w:jc w:val="center"/>
              <w:rPr>
                <w:rFonts w:ascii="Bookman Old Style" w:hAnsi="Bookman Old Style" w:cs="Arial CYR"/>
                <w:sz w:val="20"/>
                <w:szCs w:val="20"/>
              </w:rPr>
            </w:pPr>
            <w:r>
              <w:rPr>
                <w:rFonts w:ascii="Bookman Old Style" w:hAnsi="Bookman Old Style" w:cs="Arial CYR"/>
                <w:sz w:val="20"/>
                <w:szCs w:val="20"/>
              </w:rPr>
              <w:t>5308,90</w:t>
            </w:r>
          </w:p>
          <w:p w:rsidR="00C83087" w:rsidRPr="004A0390" w:rsidRDefault="00C83087" w:rsidP="006829C2">
            <w:pPr>
              <w:jc w:val="center"/>
              <w:rPr>
                <w:rFonts w:ascii="Bookman Old Style" w:hAnsi="Bookman Old Style" w:cs="Arial CYR"/>
              </w:rPr>
            </w:pP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3087" w:rsidRPr="004A0390" w:rsidRDefault="00AA1B75" w:rsidP="00AA1B75">
            <w:pPr>
              <w:jc w:val="center"/>
            </w:pPr>
            <w:r>
              <w:t>77,3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3729" w:rsidRDefault="00AA1B75" w:rsidP="00C93729">
            <w:pPr>
              <w:jc w:val="center"/>
              <w:rPr>
                <w:rFonts w:ascii="Bookman Old Style" w:hAnsi="Bookman Old Style" w:cs="Arial CYR"/>
                <w:sz w:val="20"/>
                <w:szCs w:val="20"/>
              </w:rPr>
            </w:pPr>
            <w:r>
              <w:rPr>
                <w:rFonts w:ascii="Bookman Old Style" w:hAnsi="Bookman Old Style" w:cs="Arial CYR"/>
                <w:sz w:val="20"/>
                <w:szCs w:val="20"/>
              </w:rPr>
              <w:t>5386,2</w:t>
            </w:r>
          </w:p>
          <w:p w:rsidR="00C83087" w:rsidRPr="004A0390" w:rsidRDefault="00C83087" w:rsidP="006829C2">
            <w:pPr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</w:tr>
      <w:tr w:rsidR="00AA1B75" w:rsidRPr="00CD2495" w:rsidTr="00AA1B75">
        <w:trPr>
          <w:trHeight w:val="540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A1B75" w:rsidRDefault="00AA1B75" w:rsidP="00775288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204 2 02 40000 00 0000 150</w:t>
            </w:r>
          </w:p>
          <w:p w:rsidR="00AA1B75" w:rsidRDefault="00AA1B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A1B75" w:rsidRDefault="00AA1B75" w:rsidP="00C93729">
            <w:pPr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</w:rPr>
              <w:t>Иные межбюджетные трансферты</w:t>
            </w:r>
          </w:p>
          <w:p w:rsidR="00AA1B75" w:rsidRDefault="00AA1B7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B75" w:rsidRDefault="00AA1B75" w:rsidP="00C93729">
            <w:pPr>
              <w:jc w:val="center"/>
              <w:rPr>
                <w:rFonts w:ascii="Bookman Old Style" w:hAnsi="Bookman Old Style" w:cs="Arial CYR"/>
                <w:i/>
                <w:iCs/>
                <w:sz w:val="20"/>
                <w:szCs w:val="20"/>
              </w:rPr>
            </w:pPr>
            <w:r>
              <w:rPr>
                <w:rFonts w:ascii="Bookman Old Style" w:hAnsi="Bookman Old Style" w:cs="Arial CYR"/>
                <w:i/>
                <w:iCs/>
                <w:sz w:val="20"/>
                <w:szCs w:val="20"/>
              </w:rPr>
              <w:t>1470,8</w:t>
            </w:r>
          </w:p>
          <w:p w:rsidR="00AA1B75" w:rsidRDefault="00AA1B75" w:rsidP="008F28C3">
            <w:pPr>
              <w:jc w:val="center"/>
              <w:rPr>
                <w:rFonts w:ascii="Bookman Old Style" w:hAnsi="Bookman Old Style" w:cs="Arial CY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75" w:rsidRDefault="00AA1B75" w:rsidP="008F28C3">
            <w:pPr>
              <w:jc w:val="center"/>
            </w:pPr>
            <w:r>
              <w:t>77,3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75" w:rsidRDefault="00AA1B75" w:rsidP="00C93729">
            <w:pPr>
              <w:jc w:val="center"/>
              <w:rPr>
                <w:rFonts w:ascii="Bookman Old Style" w:hAnsi="Bookman Old Style" w:cs="Arial CYR"/>
                <w:i/>
                <w:iCs/>
                <w:sz w:val="20"/>
                <w:szCs w:val="20"/>
              </w:rPr>
            </w:pPr>
            <w:r>
              <w:rPr>
                <w:rFonts w:ascii="Bookman Old Style" w:hAnsi="Bookman Old Style" w:cs="Arial CYR"/>
                <w:i/>
                <w:iCs/>
                <w:sz w:val="20"/>
                <w:szCs w:val="20"/>
              </w:rPr>
              <w:t>1548,1</w:t>
            </w:r>
          </w:p>
          <w:p w:rsidR="00AA1B75" w:rsidRDefault="00AA1B75" w:rsidP="00604048">
            <w:pPr>
              <w:jc w:val="center"/>
            </w:pPr>
          </w:p>
        </w:tc>
      </w:tr>
      <w:tr w:rsidR="00AA1B75" w:rsidRPr="00CD2495" w:rsidTr="00AA1B75">
        <w:trPr>
          <w:trHeight w:val="540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A1B75" w:rsidRDefault="00AA1B75" w:rsidP="00775288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204 2 02 49999 00 0000 150</w:t>
            </w:r>
          </w:p>
          <w:p w:rsidR="00AA1B75" w:rsidRDefault="00AA1B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A1B75" w:rsidRDefault="00AA1B75" w:rsidP="00C93729">
            <w:pP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 xml:space="preserve">Прочие межбюджетные </w:t>
            </w:r>
            <w:bookmarkStart w:id="0" w:name="_GoBack"/>
            <w:bookmarkEnd w:id="0"/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трансферты, передаваемые бюджетам</w:t>
            </w:r>
          </w:p>
          <w:p w:rsidR="00AA1B75" w:rsidRDefault="00AA1B7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B75" w:rsidRDefault="00AA1B75" w:rsidP="00C93729">
            <w:pPr>
              <w:jc w:val="center"/>
              <w:rPr>
                <w:rFonts w:ascii="Bookman Old Style" w:hAnsi="Bookman Old Style" w:cs="Arial CYR"/>
                <w:i/>
                <w:iCs/>
                <w:sz w:val="20"/>
                <w:szCs w:val="20"/>
              </w:rPr>
            </w:pPr>
            <w:r>
              <w:rPr>
                <w:rFonts w:ascii="Bookman Old Style" w:hAnsi="Bookman Old Style" w:cs="Arial CYR"/>
                <w:i/>
                <w:iCs/>
                <w:sz w:val="20"/>
                <w:szCs w:val="20"/>
              </w:rPr>
              <w:t>1470,8</w:t>
            </w:r>
          </w:p>
          <w:p w:rsidR="00AA1B75" w:rsidRDefault="00AA1B75" w:rsidP="008F28C3">
            <w:pPr>
              <w:jc w:val="center"/>
              <w:rPr>
                <w:rFonts w:ascii="Bookman Old Style" w:hAnsi="Bookman Old Style" w:cs="Arial CY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75" w:rsidRDefault="00AA1B75" w:rsidP="008F28C3">
            <w:pPr>
              <w:jc w:val="center"/>
            </w:pPr>
            <w:r>
              <w:t>77,3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75" w:rsidRDefault="00AA1B75" w:rsidP="00C93729">
            <w:pPr>
              <w:jc w:val="center"/>
              <w:rPr>
                <w:rFonts w:ascii="Bookman Old Style" w:hAnsi="Bookman Old Style" w:cs="Arial CYR"/>
                <w:i/>
                <w:iCs/>
                <w:sz w:val="20"/>
                <w:szCs w:val="20"/>
              </w:rPr>
            </w:pPr>
            <w:r>
              <w:rPr>
                <w:rFonts w:ascii="Bookman Old Style" w:hAnsi="Bookman Old Style" w:cs="Arial CYR"/>
                <w:i/>
                <w:iCs/>
                <w:sz w:val="20"/>
                <w:szCs w:val="20"/>
              </w:rPr>
              <w:t>1548,1</w:t>
            </w:r>
          </w:p>
          <w:p w:rsidR="00AA1B75" w:rsidRDefault="00AA1B75" w:rsidP="00604048">
            <w:pPr>
              <w:jc w:val="center"/>
            </w:pPr>
          </w:p>
        </w:tc>
      </w:tr>
      <w:tr w:rsidR="00AA1B75" w:rsidRPr="00CD2495" w:rsidTr="00AA1B75">
        <w:trPr>
          <w:trHeight w:val="540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A1B75" w:rsidRDefault="00AA1B75" w:rsidP="00775288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204 2 02 49999 10 0000 150</w:t>
            </w:r>
          </w:p>
          <w:p w:rsidR="00AA1B75" w:rsidRDefault="00AA1B7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A1B75" w:rsidRDefault="00AA1B75" w:rsidP="00C93729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  <w:p w:rsidR="00AA1B75" w:rsidRDefault="00AA1B7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1B75" w:rsidRDefault="00AA1B75" w:rsidP="00C93729">
            <w:pPr>
              <w:jc w:val="center"/>
              <w:rPr>
                <w:rFonts w:ascii="Bookman Old Style" w:hAnsi="Bookman Old Style" w:cs="Arial CYR"/>
                <w:i/>
                <w:iCs/>
                <w:sz w:val="20"/>
                <w:szCs w:val="20"/>
              </w:rPr>
            </w:pPr>
            <w:r>
              <w:rPr>
                <w:rFonts w:ascii="Bookman Old Style" w:hAnsi="Bookman Old Style" w:cs="Arial CYR"/>
                <w:i/>
                <w:iCs/>
                <w:sz w:val="20"/>
                <w:szCs w:val="20"/>
              </w:rPr>
              <w:t>1470,8</w:t>
            </w:r>
          </w:p>
          <w:p w:rsidR="00AA1B75" w:rsidRDefault="00AA1B75" w:rsidP="008F28C3">
            <w:pPr>
              <w:jc w:val="center"/>
              <w:rPr>
                <w:rFonts w:ascii="Bookman Old Style" w:hAnsi="Bookman Old Style" w:cs="Arial CY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75" w:rsidRDefault="00AA1B75" w:rsidP="008F28C3">
            <w:pPr>
              <w:jc w:val="center"/>
            </w:pPr>
            <w:r>
              <w:t>77,3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75" w:rsidRDefault="00AA1B75" w:rsidP="00C93729">
            <w:pPr>
              <w:jc w:val="center"/>
              <w:rPr>
                <w:rFonts w:ascii="Bookman Old Style" w:hAnsi="Bookman Old Style" w:cs="Arial CYR"/>
                <w:i/>
                <w:iCs/>
                <w:sz w:val="20"/>
                <w:szCs w:val="20"/>
              </w:rPr>
            </w:pPr>
            <w:r>
              <w:rPr>
                <w:rFonts w:ascii="Bookman Old Style" w:hAnsi="Bookman Old Style" w:cs="Arial CYR"/>
                <w:i/>
                <w:iCs/>
                <w:sz w:val="20"/>
                <w:szCs w:val="20"/>
              </w:rPr>
              <w:t>1548,1</w:t>
            </w:r>
          </w:p>
          <w:p w:rsidR="00AA1B75" w:rsidRDefault="00AA1B75" w:rsidP="00604048">
            <w:pPr>
              <w:jc w:val="center"/>
            </w:pPr>
          </w:p>
        </w:tc>
      </w:tr>
    </w:tbl>
    <w:p w:rsidR="0068708D" w:rsidRPr="00CD2495" w:rsidRDefault="0068708D" w:rsidP="005F6C23">
      <w:pPr>
        <w:ind w:right="355"/>
        <w:rPr>
          <w:sz w:val="20"/>
          <w:szCs w:val="20"/>
          <w:highlight w:val="yellow"/>
        </w:rPr>
      </w:pPr>
    </w:p>
    <w:p w:rsidR="00E5547D" w:rsidRDefault="00E5547D" w:rsidP="005E7E2E">
      <w:pPr>
        <w:ind w:left="4956"/>
        <w:jc w:val="right"/>
        <w:rPr>
          <w:sz w:val="28"/>
          <w:szCs w:val="28"/>
          <w:highlight w:val="yellow"/>
        </w:rPr>
      </w:pPr>
    </w:p>
    <w:p w:rsidR="00E5547D" w:rsidRDefault="00E5547D" w:rsidP="005E7E2E">
      <w:pPr>
        <w:ind w:left="4956"/>
        <w:jc w:val="right"/>
        <w:rPr>
          <w:sz w:val="28"/>
          <w:szCs w:val="28"/>
          <w:highlight w:val="yellow"/>
        </w:rPr>
      </w:pPr>
    </w:p>
    <w:p w:rsidR="00E5547D" w:rsidRDefault="00E5547D" w:rsidP="005E7E2E">
      <w:pPr>
        <w:ind w:left="4956"/>
        <w:jc w:val="right"/>
        <w:rPr>
          <w:sz w:val="28"/>
          <w:szCs w:val="28"/>
          <w:highlight w:val="yellow"/>
        </w:rPr>
      </w:pPr>
    </w:p>
    <w:p w:rsidR="00E5547D" w:rsidRDefault="00E5547D" w:rsidP="005E7E2E">
      <w:pPr>
        <w:ind w:left="4956"/>
        <w:jc w:val="right"/>
        <w:rPr>
          <w:sz w:val="28"/>
          <w:szCs w:val="28"/>
          <w:highlight w:val="yellow"/>
        </w:rPr>
      </w:pPr>
    </w:p>
    <w:p w:rsidR="00E5547D" w:rsidRDefault="00E5547D" w:rsidP="005E7E2E">
      <w:pPr>
        <w:ind w:left="4956"/>
        <w:jc w:val="right"/>
        <w:rPr>
          <w:sz w:val="28"/>
          <w:szCs w:val="28"/>
          <w:highlight w:val="yellow"/>
        </w:rPr>
      </w:pPr>
    </w:p>
    <w:p w:rsidR="00E5547D" w:rsidRDefault="00E5547D" w:rsidP="005E7E2E">
      <w:pPr>
        <w:ind w:left="4956"/>
        <w:jc w:val="right"/>
        <w:rPr>
          <w:sz w:val="28"/>
          <w:szCs w:val="28"/>
          <w:highlight w:val="yellow"/>
        </w:rPr>
      </w:pPr>
    </w:p>
    <w:p w:rsidR="00174AFE" w:rsidRDefault="00174AFE" w:rsidP="00A426A1">
      <w:pPr>
        <w:rPr>
          <w:sz w:val="28"/>
          <w:szCs w:val="28"/>
          <w:highlight w:val="yellow"/>
        </w:rPr>
      </w:pPr>
    </w:p>
    <w:p w:rsidR="00353294" w:rsidRDefault="00353294" w:rsidP="00A426A1">
      <w:pPr>
        <w:rPr>
          <w:sz w:val="28"/>
          <w:szCs w:val="28"/>
          <w:highlight w:val="yellow"/>
        </w:rPr>
      </w:pPr>
    </w:p>
    <w:p w:rsidR="00115C06" w:rsidRDefault="00115C06" w:rsidP="00A426A1">
      <w:pPr>
        <w:rPr>
          <w:sz w:val="28"/>
          <w:szCs w:val="28"/>
          <w:highlight w:val="yellow"/>
        </w:rPr>
      </w:pPr>
    </w:p>
    <w:p w:rsidR="00115C06" w:rsidRDefault="00115C06" w:rsidP="00A426A1">
      <w:pPr>
        <w:rPr>
          <w:sz w:val="28"/>
          <w:szCs w:val="28"/>
          <w:highlight w:val="yellow"/>
        </w:rPr>
      </w:pPr>
    </w:p>
    <w:sectPr w:rsidR="00115C06" w:rsidSect="00115C06">
      <w:pgSz w:w="11906" w:h="16838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D94CCA"/>
    <w:rsid w:val="00024841"/>
    <w:rsid w:val="000330C4"/>
    <w:rsid w:val="0007221F"/>
    <w:rsid w:val="00081651"/>
    <w:rsid w:val="00095183"/>
    <w:rsid w:val="000A693F"/>
    <w:rsid w:val="000C68B4"/>
    <w:rsid w:val="000E1BF8"/>
    <w:rsid w:val="000F6847"/>
    <w:rsid w:val="00115C06"/>
    <w:rsid w:val="00120745"/>
    <w:rsid w:val="0015605D"/>
    <w:rsid w:val="0016065B"/>
    <w:rsid w:val="00165E3D"/>
    <w:rsid w:val="00174AFE"/>
    <w:rsid w:val="00181E60"/>
    <w:rsid w:val="0018232F"/>
    <w:rsid w:val="00191040"/>
    <w:rsid w:val="001954AE"/>
    <w:rsid w:val="001B1FA4"/>
    <w:rsid w:val="001F27EE"/>
    <w:rsid w:val="0020401F"/>
    <w:rsid w:val="002060CC"/>
    <w:rsid w:val="00206CE2"/>
    <w:rsid w:val="00211496"/>
    <w:rsid w:val="00233366"/>
    <w:rsid w:val="00243033"/>
    <w:rsid w:val="00245E33"/>
    <w:rsid w:val="00260ED9"/>
    <w:rsid w:val="002618FA"/>
    <w:rsid w:val="002915F3"/>
    <w:rsid w:val="0029666B"/>
    <w:rsid w:val="002A22E5"/>
    <w:rsid w:val="002C5DAB"/>
    <w:rsid w:val="002D7F89"/>
    <w:rsid w:val="002E36B0"/>
    <w:rsid w:val="002E50B7"/>
    <w:rsid w:val="002F4E87"/>
    <w:rsid w:val="00324F27"/>
    <w:rsid w:val="00337C5E"/>
    <w:rsid w:val="00353294"/>
    <w:rsid w:val="003652D6"/>
    <w:rsid w:val="003670B9"/>
    <w:rsid w:val="00391D27"/>
    <w:rsid w:val="00395346"/>
    <w:rsid w:val="003B001F"/>
    <w:rsid w:val="003B06A8"/>
    <w:rsid w:val="003B126C"/>
    <w:rsid w:val="003B17FF"/>
    <w:rsid w:val="003D265C"/>
    <w:rsid w:val="00416555"/>
    <w:rsid w:val="004213C1"/>
    <w:rsid w:val="00421FFF"/>
    <w:rsid w:val="00430DF9"/>
    <w:rsid w:val="00436839"/>
    <w:rsid w:val="00436C4A"/>
    <w:rsid w:val="0044048E"/>
    <w:rsid w:val="00481DD9"/>
    <w:rsid w:val="00481F0E"/>
    <w:rsid w:val="004863AE"/>
    <w:rsid w:val="004A0390"/>
    <w:rsid w:val="004E1EDB"/>
    <w:rsid w:val="00501413"/>
    <w:rsid w:val="0050624D"/>
    <w:rsid w:val="00531C7C"/>
    <w:rsid w:val="00537935"/>
    <w:rsid w:val="00544A3D"/>
    <w:rsid w:val="00546A06"/>
    <w:rsid w:val="00574C7E"/>
    <w:rsid w:val="00581F51"/>
    <w:rsid w:val="005823DD"/>
    <w:rsid w:val="00587EC8"/>
    <w:rsid w:val="005922B3"/>
    <w:rsid w:val="005A0904"/>
    <w:rsid w:val="005D17E6"/>
    <w:rsid w:val="005D1A6A"/>
    <w:rsid w:val="005E1443"/>
    <w:rsid w:val="005E7E2E"/>
    <w:rsid w:val="005F6C23"/>
    <w:rsid w:val="006001A0"/>
    <w:rsid w:val="00604048"/>
    <w:rsid w:val="00604683"/>
    <w:rsid w:val="00612164"/>
    <w:rsid w:val="006134D9"/>
    <w:rsid w:val="0061593C"/>
    <w:rsid w:val="006252A7"/>
    <w:rsid w:val="00634554"/>
    <w:rsid w:val="00634BD2"/>
    <w:rsid w:val="006471DB"/>
    <w:rsid w:val="00651D7F"/>
    <w:rsid w:val="0066480A"/>
    <w:rsid w:val="0066536C"/>
    <w:rsid w:val="00667F09"/>
    <w:rsid w:val="00673FC1"/>
    <w:rsid w:val="0068708D"/>
    <w:rsid w:val="00693FA9"/>
    <w:rsid w:val="006B1B39"/>
    <w:rsid w:val="006B63EE"/>
    <w:rsid w:val="006D1D8F"/>
    <w:rsid w:val="006E42D8"/>
    <w:rsid w:val="006F0424"/>
    <w:rsid w:val="007179A5"/>
    <w:rsid w:val="0075042D"/>
    <w:rsid w:val="007557A2"/>
    <w:rsid w:val="00775288"/>
    <w:rsid w:val="00791A30"/>
    <w:rsid w:val="00793BE3"/>
    <w:rsid w:val="00796294"/>
    <w:rsid w:val="007A0239"/>
    <w:rsid w:val="007A48DE"/>
    <w:rsid w:val="007B1610"/>
    <w:rsid w:val="007D0EB4"/>
    <w:rsid w:val="007D4C42"/>
    <w:rsid w:val="007F0253"/>
    <w:rsid w:val="007F2746"/>
    <w:rsid w:val="007F39EE"/>
    <w:rsid w:val="00801FC3"/>
    <w:rsid w:val="00802B9A"/>
    <w:rsid w:val="008050AF"/>
    <w:rsid w:val="0080782C"/>
    <w:rsid w:val="008230E2"/>
    <w:rsid w:val="00834600"/>
    <w:rsid w:val="00844A65"/>
    <w:rsid w:val="008517CF"/>
    <w:rsid w:val="008563CD"/>
    <w:rsid w:val="008609B6"/>
    <w:rsid w:val="00862127"/>
    <w:rsid w:val="00862D7C"/>
    <w:rsid w:val="00887F5C"/>
    <w:rsid w:val="008D0B51"/>
    <w:rsid w:val="008D330C"/>
    <w:rsid w:val="008D66A3"/>
    <w:rsid w:val="008E3D38"/>
    <w:rsid w:val="008E7B77"/>
    <w:rsid w:val="008F211B"/>
    <w:rsid w:val="008F28C3"/>
    <w:rsid w:val="008F34B9"/>
    <w:rsid w:val="00903807"/>
    <w:rsid w:val="00907B3A"/>
    <w:rsid w:val="009377CE"/>
    <w:rsid w:val="00951DB2"/>
    <w:rsid w:val="00954AAD"/>
    <w:rsid w:val="00967C14"/>
    <w:rsid w:val="00975DA1"/>
    <w:rsid w:val="00990DA3"/>
    <w:rsid w:val="009B24F7"/>
    <w:rsid w:val="009D3C92"/>
    <w:rsid w:val="00A00D51"/>
    <w:rsid w:val="00A058C7"/>
    <w:rsid w:val="00A13655"/>
    <w:rsid w:val="00A1740B"/>
    <w:rsid w:val="00A22B25"/>
    <w:rsid w:val="00A426A1"/>
    <w:rsid w:val="00A576CF"/>
    <w:rsid w:val="00A838D2"/>
    <w:rsid w:val="00A83B5F"/>
    <w:rsid w:val="00A93B93"/>
    <w:rsid w:val="00AA02FF"/>
    <w:rsid w:val="00AA1B75"/>
    <w:rsid w:val="00AA7F07"/>
    <w:rsid w:val="00AE005A"/>
    <w:rsid w:val="00B005B9"/>
    <w:rsid w:val="00B27865"/>
    <w:rsid w:val="00B3072C"/>
    <w:rsid w:val="00B318EF"/>
    <w:rsid w:val="00B32CE2"/>
    <w:rsid w:val="00B369AD"/>
    <w:rsid w:val="00B539AA"/>
    <w:rsid w:val="00B66068"/>
    <w:rsid w:val="00B6685C"/>
    <w:rsid w:val="00B764DE"/>
    <w:rsid w:val="00B85D1C"/>
    <w:rsid w:val="00B90380"/>
    <w:rsid w:val="00B93FEC"/>
    <w:rsid w:val="00BB36BE"/>
    <w:rsid w:val="00BC3EF5"/>
    <w:rsid w:val="00BD07B2"/>
    <w:rsid w:val="00BD70BF"/>
    <w:rsid w:val="00BF4ED0"/>
    <w:rsid w:val="00C006A6"/>
    <w:rsid w:val="00C007D1"/>
    <w:rsid w:val="00C05F63"/>
    <w:rsid w:val="00C217BB"/>
    <w:rsid w:val="00C36125"/>
    <w:rsid w:val="00C45AA7"/>
    <w:rsid w:val="00C6221B"/>
    <w:rsid w:val="00C64775"/>
    <w:rsid w:val="00C83087"/>
    <w:rsid w:val="00C84291"/>
    <w:rsid w:val="00C90576"/>
    <w:rsid w:val="00C93729"/>
    <w:rsid w:val="00C97922"/>
    <w:rsid w:val="00CA01D8"/>
    <w:rsid w:val="00CD2495"/>
    <w:rsid w:val="00CD35A8"/>
    <w:rsid w:val="00CE5943"/>
    <w:rsid w:val="00CE6A73"/>
    <w:rsid w:val="00CF1D76"/>
    <w:rsid w:val="00CF3CE7"/>
    <w:rsid w:val="00D050FB"/>
    <w:rsid w:val="00D121F1"/>
    <w:rsid w:val="00D27799"/>
    <w:rsid w:val="00D34115"/>
    <w:rsid w:val="00D36145"/>
    <w:rsid w:val="00D36998"/>
    <w:rsid w:val="00D475F6"/>
    <w:rsid w:val="00D62277"/>
    <w:rsid w:val="00D62566"/>
    <w:rsid w:val="00D82E77"/>
    <w:rsid w:val="00D84CC2"/>
    <w:rsid w:val="00D90C62"/>
    <w:rsid w:val="00D91A77"/>
    <w:rsid w:val="00D94CCA"/>
    <w:rsid w:val="00DA01EA"/>
    <w:rsid w:val="00DA2408"/>
    <w:rsid w:val="00DA6619"/>
    <w:rsid w:val="00DD101A"/>
    <w:rsid w:val="00DE3BFE"/>
    <w:rsid w:val="00E03562"/>
    <w:rsid w:val="00E5547D"/>
    <w:rsid w:val="00E5723D"/>
    <w:rsid w:val="00E82F77"/>
    <w:rsid w:val="00E84E04"/>
    <w:rsid w:val="00E91858"/>
    <w:rsid w:val="00EA0D0D"/>
    <w:rsid w:val="00EA51FD"/>
    <w:rsid w:val="00EB4620"/>
    <w:rsid w:val="00ED7821"/>
    <w:rsid w:val="00ED7D51"/>
    <w:rsid w:val="00EF5A1A"/>
    <w:rsid w:val="00F01F1A"/>
    <w:rsid w:val="00F03DA0"/>
    <w:rsid w:val="00F4345C"/>
    <w:rsid w:val="00F4616F"/>
    <w:rsid w:val="00F47330"/>
    <w:rsid w:val="00F616FC"/>
    <w:rsid w:val="00F7308D"/>
    <w:rsid w:val="00F9473F"/>
    <w:rsid w:val="00FB7D1B"/>
    <w:rsid w:val="00FC1F76"/>
    <w:rsid w:val="00FE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21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211B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1FF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9CD395-93B5-4A28-B9EC-1B9866AF0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КАЙГОРОДСКОГО СЕЛЬСОВЕТА</vt:lpstr>
    </vt:vector>
  </TitlesOfParts>
  <Company>SPecialiST RePack</Company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КАЙГОРОДСКОГО СЕЛЬСОВЕТА</dc:title>
  <dc:creator>nmts</dc:creator>
  <cp:lastModifiedBy>Бухгалтер</cp:lastModifiedBy>
  <cp:revision>96</cp:revision>
  <cp:lastPrinted>2019-03-29T08:20:00Z</cp:lastPrinted>
  <dcterms:created xsi:type="dcterms:W3CDTF">2016-12-16T05:25:00Z</dcterms:created>
  <dcterms:modified xsi:type="dcterms:W3CDTF">2023-03-24T09:00:00Z</dcterms:modified>
</cp:coreProperties>
</file>